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Guide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The Narrative of the Life of Frederick Douglass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Mr. Miller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1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allusion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intimation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odious(</w:t>
      </w:r>
      <w:proofErr w:type="spellStart"/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>ness</w:t>
      </w:r>
      <w:proofErr w:type="spellEnd"/>
      <w:r w:rsidRPr="003F7B1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deference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cudgel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conjecture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In what state was Douglass born?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Why didn’t he know how old he was?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Name his mother.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4. Who was rumored to be his father?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What happened to him before he was a year old?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6. Why does Douglass think this was done?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7. How does he feel when he hears of his mother’s death?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8. Why do the slaves, who are also the children of the master, suffer more that the other slaves?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9. Who was Captain Anthony?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10. Who was Plummer and what kind of man was he?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11. What kind of man was Capt. Anthony?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12. Explain Aunt Hester’s treatment.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13. Give three (3) examples of dehumanization in this chapter.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14. Who raised Douglass and the other children?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Chapter 2 (II)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evince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ineffable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obdurate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Of whom did Douglass’ master’s family consist?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What were the principal products raised on the plantation?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Why were Peter, Isaac, Rick, and Jake envied by the other slaves?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4. Name the two farms nearest to the home plantation.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Which of the two farms was the seat of government for the 20 farms?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6. If a slave was convicted of a high misdemeanor, what was his/her punishment?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7. What other things happened at this farm?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8. Name the overseer of this farm.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9. Why is his name ironic?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10. What kind of overseer was Mr. Hopkins?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11. What name did the slaves give the home plantation?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12. Why didn’t Douglass understand the songs sung by the slaves chosen to come to the 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Great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House Farm on errands?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13. How did these songs make him feel?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14. When did the slaves sing the most? What do these songs represent?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3 (III)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defile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brook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ascertain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imbibe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execrate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What was the greatest attraction at the home plantation?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How were the slaves kept out of the garden?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What were Colonel Lloyd’s prized possessions?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4. What happened if a slave told the truth?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does the expression “a still tongue makes a wise head” mean?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4 (IV)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immutable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debase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homage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servile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reprove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consummate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expedient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arraign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Who succeeded Mr. Hopkins?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What kind of man was he?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If a slave was accused of a misdemeanor, what was the result?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4. Why did Mr. Gore kill </w:t>
      </w:r>
      <w:proofErr w:type="spell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Demby</w:t>
      </w:r>
      <w:proofErr w:type="spell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the slave?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Give four (4) examples of slaves being murdered without consequences to the murderer.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5 (V)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  <w:r w:rsidRPr="003F7B1C">
        <w:rPr>
          <w:rFonts w:ascii="Times New Roman" w:hAnsi="Times New Roman" w:cs="Times New Roman"/>
          <w:color w:val="000000"/>
          <w:sz w:val="24"/>
          <w:szCs w:val="24"/>
        </w:rPr>
        <w:t>-none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Why did Douglass have so much leisure time?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Why was he so cold in the winter?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What did he use for a bed?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4. What is mush?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Why didn’t Douglass feel sad about leaving Col. Lloyd’s plantation?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What does Douglass feel the move to Baltimore did for him?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all the slave children that could have been picked to go to Baltimore, to what does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Douglass 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attribute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his being picked to go?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6 (VI)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Vocabulary </w:t>
      </w:r>
      <w:r w:rsidRPr="003F7B1C">
        <w:rPr>
          <w:rFonts w:ascii="Times New Roman" w:hAnsi="Times New Roman" w:cs="Times New Roman"/>
          <w:color w:val="000000"/>
          <w:sz w:val="24"/>
          <w:szCs w:val="24"/>
        </w:rPr>
        <w:t>-none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What was Douglass’ new mistress like?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Why did Douglass learn to read?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How are the slaves in the city different from the slaves on the plantation?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4. Describe the cruelty of Mrs. Hamilton.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7 (VII)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chattel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precepts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urchin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Give one example to show how slavery changed Douglass’ mistress.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Who helped teach Douglass to read and what reward did he give them?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Why does Douglass say that learning to read was a curse rather than a blessing?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4. Why did Douglass need to learn how to write?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How did he learn how to write?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8 (VIII)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profligate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dissipation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What is a valuation?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After the valuation and division of property, where was Douglass sent?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Who did Douglass say he would miss?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How did Master Andrew treat Douglass’ little brother?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What happened to Douglass’ grandmother?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the end of this chapter, what is Douglass determined to do?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9 (IX)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sanction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sagacity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pernicious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What were Master Thomas Auld and his wife like?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What action, by slaveholders, was the height of meanness?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What was used to justify cruelty? Give an example.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4. What did religion do to a Master?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Who is Mr. Edward Covey (give his circumstances and reputation) and why was Douglass sent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B1C">
        <w:rPr>
          <w:rFonts w:ascii="Times New Roman" w:hAnsi="Times New Roman" w:cs="Times New Roman"/>
          <w:color w:val="000000"/>
          <w:sz w:val="24"/>
          <w:szCs w:val="24"/>
        </w:rPr>
        <w:t>to live with him for a year?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10 (X)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turbid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ague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goad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quail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(not the bird)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imbue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concert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(not the music)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perdition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hector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redress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What kind of job did Douglass have for the first time in his life?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What happened to him after the first week with Mr. Covey?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Mr. Covey was one of the few slaveholders who did what?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What did the slaves call Mr. Covey and why?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What does Douglass say Covey turned him into?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6. What is an apostrophe? (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the piece of punctuation) What was the apostrophe on 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pages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76-77 about and to whom was he addressing?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7. What did the fight with Mr. Covey do for Douglass?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8. Why were the days between Christmas and New Year’s Day important to the slaves?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9. What purpose did these holidays serve?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10. How was Mr. William Freeland different from Mr. Covey?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11. According to Douglass, who were the worst slaveholders?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12. What did Douglass resolve to do in 1835?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13. What does the following quote mean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? .”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>…rather bear those ills we had/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to fly to others,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we knew not of ” 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14. Why were the slaves going to take a water route as a means of escape?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15. Explain why Douglass, John, and Henry were taken to jail.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16. What was their greatest concern?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17. What did Douglass do with his pass? Henry?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18. Where was Douglass sent after Capt. Auld got him out of jail?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19. What was the reason for the fight Douglass found himself in and what happened to him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physically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20. What skill did Douglass learn at the shipyard of Mr. Walter Price?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21. How much did he make per day? 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Per week?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What did he have to do with all of his </w:t>
      </w: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money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3F7B1C">
        <w:rPr>
          <w:rFonts w:ascii="Times New Roman" w:hAnsi="Times New Roman" w:cs="Times New Roman"/>
          <w:color w:val="000000"/>
          <w:sz w:val="24"/>
          <w:szCs w:val="24"/>
        </w:rPr>
        <w:t xml:space="preserve"> why?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Chapter 11 (XI)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Vocabulary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imputation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exculpate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fetters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avow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myriad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commensurate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Spartan</w:t>
      </w: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palpable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habiliments</w:t>
      </w:r>
      <w:proofErr w:type="gramEnd"/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B1C">
        <w:rPr>
          <w:rFonts w:ascii="Times New Roman" w:hAnsi="Times New Roman" w:cs="Times New Roman"/>
          <w:color w:val="000000"/>
          <w:sz w:val="24"/>
          <w:szCs w:val="24"/>
        </w:rPr>
        <w:t>scathing</w:t>
      </w:r>
      <w:proofErr w:type="gramEnd"/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1. Why doesn’t Douglass give all the facts of his escape from slavery?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2. By giving Douglass part of the wages that he earned, what did Douglass believe of his master?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3. Why is September 3, 1838 significant to Douglass?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4. What was his motto?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5. Who was Anna Murray?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6. Why did Douglass change his name when he got to New Bedford?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7. What name was suggested for him?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8. What was The Liberator?</w:t>
      </w:r>
    </w:p>
    <w:p w:rsid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1C" w:rsidRPr="003F7B1C" w:rsidRDefault="003F7B1C" w:rsidP="003F7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9. Who was Mr. Nathan Johnson?</w:t>
      </w:r>
    </w:p>
    <w:p w:rsidR="003F7B1C" w:rsidRDefault="003F7B1C" w:rsidP="003F7B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20FC" w:rsidRPr="003F7B1C" w:rsidRDefault="003F7B1C" w:rsidP="003F7B1C">
      <w:pPr>
        <w:rPr>
          <w:rFonts w:ascii="Times New Roman" w:hAnsi="Times New Roman" w:cs="Times New Roman"/>
          <w:sz w:val="24"/>
          <w:szCs w:val="24"/>
        </w:rPr>
      </w:pPr>
      <w:r w:rsidRPr="003F7B1C">
        <w:rPr>
          <w:rFonts w:ascii="Times New Roman" w:hAnsi="Times New Roman" w:cs="Times New Roman"/>
          <w:color w:val="000000"/>
          <w:sz w:val="24"/>
          <w:szCs w:val="24"/>
        </w:rPr>
        <w:t>10. What happened to Douglass when he spoke at an anti-slavery meeting in Nantucket?</w:t>
      </w:r>
    </w:p>
    <w:sectPr w:rsidR="00B520FC" w:rsidRPr="003F7B1C" w:rsidSect="00B520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C7" w:rsidRDefault="003942C7" w:rsidP="003F7B1C">
      <w:pPr>
        <w:spacing w:after="0" w:line="240" w:lineRule="auto"/>
      </w:pPr>
      <w:r>
        <w:separator/>
      </w:r>
    </w:p>
  </w:endnote>
  <w:endnote w:type="continuationSeparator" w:id="0">
    <w:p w:rsidR="003942C7" w:rsidRDefault="003942C7" w:rsidP="003F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C7" w:rsidRDefault="003942C7" w:rsidP="003F7B1C">
      <w:pPr>
        <w:spacing w:after="0" w:line="240" w:lineRule="auto"/>
      </w:pPr>
      <w:r>
        <w:separator/>
      </w:r>
    </w:p>
  </w:footnote>
  <w:footnote w:type="continuationSeparator" w:id="0">
    <w:p w:rsidR="003942C7" w:rsidRDefault="003942C7" w:rsidP="003F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1C" w:rsidRDefault="003F7B1C" w:rsidP="003F7B1C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</w:t>
    </w:r>
  </w:p>
  <w:p w:rsidR="003F7B1C" w:rsidRDefault="003F7B1C" w:rsidP="003F7B1C">
    <w:pPr>
      <w:pStyle w:val="Header"/>
      <w:jc w:val="right"/>
    </w:pPr>
    <w:r>
      <w:t>Hr</w:t>
    </w:r>
    <w:proofErr w:type="gramStart"/>
    <w:r>
      <w:t>:_</w:t>
    </w:r>
    <w:proofErr w:type="gramEnd"/>
    <w:r>
      <w:t>_____</w:t>
    </w:r>
  </w:p>
  <w:p w:rsidR="003F7B1C" w:rsidRDefault="003F7B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1C"/>
    <w:rsid w:val="00141C5B"/>
    <w:rsid w:val="003942C7"/>
    <w:rsid w:val="003F7B1C"/>
    <w:rsid w:val="00993885"/>
    <w:rsid w:val="00B520FC"/>
    <w:rsid w:val="00FC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1C"/>
  </w:style>
  <w:style w:type="paragraph" w:styleId="Footer">
    <w:name w:val="footer"/>
    <w:basedOn w:val="Normal"/>
    <w:link w:val="FooterChar"/>
    <w:uiPriority w:val="99"/>
    <w:semiHidden/>
    <w:unhideWhenUsed/>
    <w:rsid w:val="003F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B1C"/>
  </w:style>
  <w:style w:type="paragraph" w:styleId="BalloonText">
    <w:name w:val="Balloon Text"/>
    <w:basedOn w:val="Normal"/>
    <w:link w:val="BalloonTextChar"/>
    <w:uiPriority w:val="99"/>
    <w:semiHidden/>
    <w:unhideWhenUsed/>
    <w:rsid w:val="003F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5455</Characters>
  <Application>Microsoft Office Word</Application>
  <DocSecurity>0</DocSecurity>
  <Lines>45</Lines>
  <Paragraphs>12</Paragraphs>
  <ScaleCrop>false</ScaleCrop>
  <Company>SUSD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Alicia Laeder</cp:lastModifiedBy>
  <cp:revision>2</cp:revision>
  <dcterms:created xsi:type="dcterms:W3CDTF">2011-08-20T12:48:00Z</dcterms:created>
  <dcterms:modified xsi:type="dcterms:W3CDTF">2011-08-20T12:48:00Z</dcterms:modified>
</cp:coreProperties>
</file>